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F293" w14:textId="77777777" w:rsidR="00C070E5" w:rsidRDefault="00C070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7CB30A" w14:textId="77777777" w:rsidR="00C070E5" w:rsidRDefault="00C070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ED64F9" w14:textId="77777777" w:rsidR="00C070E5" w:rsidRDefault="00C070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474BF1" w14:textId="77777777" w:rsidR="00C070E5" w:rsidRDefault="00C070E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395230" w14:textId="18576EEA" w:rsidR="00C070E5" w:rsidRDefault="008E7A62">
      <w:pPr>
        <w:spacing w:before="191" w:line="362" w:lineRule="exact"/>
        <w:ind w:left="5932" w:right="939"/>
        <w:jc w:val="center"/>
        <w:rPr>
          <w:rFonts w:ascii="Franklin Gothic Book" w:eastAsia="Franklin Gothic Book" w:hAnsi="Franklin Gothic Book" w:cs="Franklin Gothic Boo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F10725F" wp14:editId="0511D650">
            <wp:simplePos x="0" y="0"/>
            <wp:positionH relativeFrom="page">
              <wp:posOffset>457835</wp:posOffset>
            </wp:positionH>
            <wp:positionV relativeFrom="paragraph">
              <wp:posOffset>-527685</wp:posOffset>
            </wp:positionV>
            <wp:extent cx="2506980" cy="1088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F32">
        <w:rPr>
          <w:rFonts w:ascii="Franklin Gothic Book"/>
          <w:spacing w:val="-1"/>
          <w:sz w:val="32"/>
        </w:rPr>
        <w:t>Board</w:t>
      </w:r>
      <w:r w:rsidR="00001F32">
        <w:rPr>
          <w:rFonts w:ascii="Franklin Gothic Book"/>
          <w:spacing w:val="-9"/>
          <w:sz w:val="32"/>
        </w:rPr>
        <w:t xml:space="preserve"> </w:t>
      </w:r>
      <w:r w:rsidR="00001F32">
        <w:rPr>
          <w:rFonts w:ascii="Franklin Gothic Book"/>
          <w:spacing w:val="-1"/>
          <w:sz w:val="32"/>
        </w:rPr>
        <w:t>of</w:t>
      </w:r>
      <w:r w:rsidR="00001F32">
        <w:rPr>
          <w:rFonts w:ascii="Franklin Gothic Book"/>
          <w:spacing w:val="-10"/>
          <w:sz w:val="32"/>
        </w:rPr>
        <w:t xml:space="preserve"> </w:t>
      </w:r>
      <w:r w:rsidR="00001F32">
        <w:rPr>
          <w:rFonts w:ascii="Franklin Gothic Book"/>
          <w:sz w:val="32"/>
        </w:rPr>
        <w:t>Directors</w:t>
      </w:r>
      <w:r w:rsidR="00001F32">
        <w:rPr>
          <w:rFonts w:ascii="Franklin Gothic Book"/>
          <w:spacing w:val="-12"/>
          <w:sz w:val="32"/>
        </w:rPr>
        <w:t xml:space="preserve"> </w:t>
      </w:r>
      <w:r w:rsidR="00001F32">
        <w:rPr>
          <w:rFonts w:ascii="Franklin Gothic Book"/>
          <w:sz w:val="32"/>
        </w:rPr>
        <w:t>Meeting</w:t>
      </w:r>
    </w:p>
    <w:p w14:paraId="5012DC05" w14:textId="559998C7" w:rsidR="00C070E5" w:rsidRDefault="00DE37C8">
      <w:pPr>
        <w:pStyle w:val="BodyText"/>
        <w:spacing w:line="272" w:lineRule="exact"/>
        <w:ind w:left="5762" w:right="939" w:firstLine="0"/>
        <w:jc w:val="center"/>
      </w:pPr>
      <w:r>
        <w:rPr>
          <w:spacing w:val="-2"/>
        </w:rPr>
        <w:t xml:space="preserve">February 22, </w:t>
      </w:r>
      <w:r w:rsidR="004C484D">
        <w:rPr>
          <w:spacing w:val="-2"/>
        </w:rPr>
        <w:t>2023 - 12</w:t>
      </w:r>
      <w:r>
        <w:rPr>
          <w:spacing w:val="-2"/>
        </w:rPr>
        <w:t>:00</w:t>
      </w:r>
      <w:r w:rsidR="00001F32">
        <w:rPr>
          <w:spacing w:val="-2"/>
        </w:rPr>
        <w:t xml:space="preserve"> </w:t>
      </w:r>
      <w:r w:rsidR="00001F32">
        <w:rPr>
          <w:spacing w:val="-1"/>
        </w:rPr>
        <w:t>pm</w:t>
      </w:r>
    </w:p>
    <w:p w14:paraId="7E8F8AD2" w14:textId="77777777" w:rsidR="00C070E5" w:rsidRDefault="00001F32">
      <w:pPr>
        <w:pStyle w:val="BodyText"/>
        <w:spacing w:before="3"/>
        <w:ind w:left="4493" w:firstLine="0"/>
        <w:rPr>
          <w:rFonts w:ascii="Segoe UI Semibold" w:eastAsia="Segoe UI Semibold" w:hAnsi="Segoe UI Semibold" w:cs="Segoe UI Semibold"/>
        </w:rPr>
      </w:pPr>
      <w:r>
        <w:rPr>
          <w:spacing w:val="-1"/>
        </w:rPr>
        <w:t>Microsoft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rPr>
          <w:spacing w:val="-1"/>
        </w:rPr>
        <w:t>Meeting</w:t>
      </w:r>
      <w:r>
        <w:t xml:space="preserve"> </w:t>
      </w:r>
      <w:hyperlink r:id="rId6">
        <w:r>
          <w:rPr>
            <w:rFonts w:ascii="Segoe UI Semibold"/>
            <w:b/>
            <w:color w:val="6163A7"/>
            <w:spacing w:val="-1"/>
            <w:u w:val="single" w:color="6163A7"/>
          </w:rPr>
          <w:t>Click here</w:t>
        </w:r>
        <w:r>
          <w:rPr>
            <w:rFonts w:ascii="Segoe UI Semibold"/>
            <w:b/>
            <w:color w:val="6163A7"/>
            <w:spacing w:val="-4"/>
            <w:u w:val="single" w:color="6163A7"/>
          </w:rPr>
          <w:t xml:space="preserve"> </w:t>
        </w:r>
        <w:r>
          <w:rPr>
            <w:rFonts w:ascii="Segoe UI Semibold"/>
            <w:b/>
            <w:color w:val="6163A7"/>
            <w:spacing w:val="-2"/>
            <w:u w:val="single" w:color="6163A7"/>
          </w:rPr>
          <w:t>to</w:t>
        </w:r>
        <w:r>
          <w:rPr>
            <w:rFonts w:ascii="Segoe UI Semibold"/>
            <w:b/>
            <w:color w:val="6163A7"/>
            <w:spacing w:val="-3"/>
            <w:u w:val="single" w:color="6163A7"/>
          </w:rPr>
          <w:t xml:space="preserve"> </w:t>
        </w:r>
        <w:r>
          <w:rPr>
            <w:rFonts w:ascii="Segoe UI Semibold"/>
            <w:b/>
            <w:color w:val="6163A7"/>
            <w:spacing w:val="-1"/>
            <w:u w:val="single" w:color="6163A7"/>
          </w:rPr>
          <w:t>join</w:t>
        </w:r>
        <w:r>
          <w:rPr>
            <w:rFonts w:ascii="Segoe UI Semibold"/>
            <w:b/>
            <w:color w:val="6163A7"/>
            <w:spacing w:val="-3"/>
            <w:u w:val="single" w:color="6163A7"/>
          </w:rPr>
          <w:t xml:space="preserve"> </w:t>
        </w:r>
        <w:r>
          <w:rPr>
            <w:rFonts w:ascii="Segoe UI Semibold"/>
            <w:b/>
            <w:color w:val="6163A7"/>
            <w:spacing w:val="-1"/>
            <w:u w:val="single" w:color="6163A7"/>
          </w:rPr>
          <w:t>the</w:t>
        </w:r>
        <w:r>
          <w:rPr>
            <w:rFonts w:ascii="Segoe UI Semibold"/>
            <w:b/>
            <w:color w:val="6163A7"/>
            <w:spacing w:val="-6"/>
            <w:u w:val="single" w:color="6163A7"/>
          </w:rPr>
          <w:t xml:space="preserve"> </w:t>
        </w:r>
        <w:r>
          <w:rPr>
            <w:rFonts w:ascii="Segoe UI Semibold"/>
            <w:b/>
            <w:color w:val="6163A7"/>
            <w:spacing w:val="-1"/>
            <w:u w:val="single" w:color="6163A7"/>
          </w:rPr>
          <w:t>meeting</w:t>
        </w:r>
      </w:hyperlink>
    </w:p>
    <w:p w14:paraId="63CDA6C7" w14:textId="77355398" w:rsidR="00C070E5" w:rsidRDefault="00001F32">
      <w:pPr>
        <w:pStyle w:val="BodyText"/>
        <w:ind w:left="4493" w:firstLine="0"/>
        <w:rPr>
          <w:rFonts w:ascii="Segoe UI" w:eastAsia="Segoe UI" w:hAnsi="Segoe UI" w:cs="Segoe UI"/>
        </w:rPr>
      </w:pPr>
      <w:r>
        <w:t>Or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(audio</w:t>
      </w:r>
      <w:r>
        <w:rPr>
          <w:spacing w:val="-3"/>
        </w:rPr>
        <w:t xml:space="preserve"> </w:t>
      </w:r>
      <w:r>
        <w:t>only)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+1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 xml:space="preserve">872-242-8079 </w:t>
      </w:r>
      <w:r>
        <w:t>ID:</w:t>
      </w:r>
      <w:r>
        <w:rPr>
          <w:spacing w:val="-2"/>
        </w:rPr>
        <w:t xml:space="preserve"> </w:t>
      </w:r>
      <w:r w:rsidR="00A47832">
        <w:rPr>
          <w:rFonts w:ascii="Segoe UI" w:hAnsi="Segoe UI" w:cs="Segoe UI"/>
          <w:color w:val="252424"/>
        </w:rPr>
        <w:t>396 032 024</w:t>
      </w:r>
      <w:r w:rsidR="007D133B">
        <w:rPr>
          <w:rFonts w:ascii="Segoe UI" w:hAnsi="Segoe UI" w:cs="Segoe UI"/>
          <w:color w:val="252424"/>
        </w:rPr>
        <w:t>#</w:t>
      </w:r>
    </w:p>
    <w:p w14:paraId="6384104F" w14:textId="77777777" w:rsidR="00C070E5" w:rsidRDefault="00C070E5">
      <w:pPr>
        <w:rPr>
          <w:rFonts w:ascii="Segoe UI" w:eastAsia="Segoe UI" w:hAnsi="Segoe UI" w:cs="Segoe UI"/>
          <w:sz w:val="20"/>
          <w:szCs w:val="20"/>
        </w:rPr>
      </w:pPr>
    </w:p>
    <w:p w14:paraId="5C7295BE" w14:textId="77777777" w:rsidR="00C070E5" w:rsidRDefault="00001F32">
      <w:pPr>
        <w:spacing w:before="230"/>
        <w:ind w:left="1439" w:right="939"/>
        <w:jc w:val="center"/>
        <w:rPr>
          <w:rFonts w:ascii="Franklin Gothic Book" w:eastAsia="Franklin Gothic Book" w:hAnsi="Franklin Gothic Book" w:cs="Franklin Gothic Book"/>
          <w:sz w:val="28"/>
          <w:szCs w:val="28"/>
        </w:rPr>
      </w:pPr>
      <w:r>
        <w:rPr>
          <w:rFonts w:ascii="Franklin Gothic Book"/>
          <w:spacing w:val="-1"/>
          <w:sz w:val="28"/>
        </w:rPr>
        <w:t>AGENDA</w:t>
      </w:r>
    </w:p>
    <w:p w14:paraId="32E77B35" w14:textId="77777777" w:rsidR="00C070E5" w:rsidRDefault="00C070E5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756E6A48" w14:textId="77777777" w:rsidR="00C070E5" w:rsidRDefault="00C070E5">
      <w:pPr>
        <w:spacing w:before="3"/>
        <w:rPr>
          <w:rFonts w:ascii="Franklin Gothic Book" w:eastAsia="Franklin Gothic Book" w:hAnsi="Franklin Gothic Book" w:cs="Franklin Gothic Book"/>
          <w:sz w:val="17"/>
          <w:szCs w:val="17"/>
        </w:rPr>
      </w:pPr>
    </w:p>
    <w:p w14:paraId="27F037AE" w14:textId="7E3D092B" w:rsidR="00C070E5" w:rsidRDefault="00001F32">
      <w:pPr>
        <w:numPr>
          <w:ilvl w:val="0"/>
          <w:numId w:val="1"/>
        </w:numPr>
        <w:tabs>
          <w:tab w:val="left" w:pos="893"/>
        </w:tabs>
        <w:spacing w:before="74"/>
        <w:ind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6A247A">
        <w:rPr>
          <w:rFonts w:ascii="Franklin Gothic Book"/>
          <w:b/>
          <w:bCs/>
          <w:sz w:val="24"/>
          <w:u w:val="single"/>
        </w:rPr>
        <w:t>Welcome/Roll</w:t>
      </w:r>
      <w:r w:rsidRPr="006A247A">
        <w:rPr>
          <w:rFonts w:ascii="Franklin Gothic Book"/>
          <w:b/>
          <w:bCs/>
          <w:spacing w:val="-10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pacing w:val="-1"/>
          <w:sz w:val="24"/>
          <w:u w:val="single"/>
        </w:rPr>
        <w:t>Call</w:t>
      </w:r>
      <w:r>
        <w:rPr>
          <w:rFonts w:ascii="Franklin Gothic Book"/>
          <w:spacing w:val="-7"/>
          <w:sz w:val="24"/>
        </w:rPr>
        <w:t xml:space="preserve"> </w:t>
      </w:r>
      <w:r>
        <w:rPr>
          <w:rFonts w:ascii="Franklin Gothic Book"/>
          <w:spacing w:val="-2"/>
          <w:sz w:val="24"/>
        </w:rPr>
        <w:t>(</w:t>
      </w:r>
      <w:r>
        <w:rPr>
          <w:rFonts w:ascii="Franklin Gothic Book"/>
          <w:i/>
          <w:spacing w:val="-2"/>
          <w:sz w:val="24"/>
        </w:rPr>
        <w:t>Sandra Benko</w:t>
      </w:r>
      <w:r>
        <w:rPr>
          <w:rFonts w:ascii="Franklin Gothic Book"/>
          <w:sz w:val="24"/>
        </w:rPr>
        <w:t>)</w:t>
      </w:r>
    </w:p>
    <w:p w14:paraId="4594DADD" w14:textId="77777777" w:rsidR="00C070E5" w:rsidRDefault="00C070E5">
      <w:pPr>
        <w:spacing w:before="1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9D1CB51" w14:textId="00870089" w:rsidR="00C070E5" w:rsidRPr="004C484D" w:rsidRDefault="00001F32">
      <w:pPr>
        <w:numPr>
          <w:ilvl w:val="0"/>
          <w:numId w:val="1"/>
        </w:numPr>
        <w:tabs>
          <w:tab w:val="left" w:pos="893"/>
        </w:tabs>
        <w:ind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6A247A">
        <w:rPr>
          <w:rFonts w:ascii="Franklin Gothic Book"/>
          <w:b/>
          <w:bCs/>
          <w:spacing w:val="-1"/>
          <w:sz w:val="24"/>
          <w:u w:val="single"/>
        </w:rPr>
        <w:t>Review</w:t>
      </w:r>
      <w:r w:rsidRPr="006A247A">
        <w:rPr>
          <w:rFonts w:ascii="Franklin Gothic Book"/>
          <w:b/>
          <w:bCs/>
          <w:spacing w:val="-5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z w:val="24"/>
          <w:u w:val="single"/>
        </w:rPr>
        <w:t>of</w:t>
      </w:r>
      <w:r w:rsidRPr="006A247A">
        <w:rPr>
          <w:rFonts w:ascii="Franklin Gothic Book"/>
          <w:b/>
          <w:bCs/>
          <w:spacing w:val="-5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z w:val="24"/>
          <w:u w:val="single"/>
        </w:rPr>
        <w:t>Minutes</w:t>
      </w:r>
      <w:r w:rsidRPr="006A247A">
        <w:rPr>
          <w:rFonts w:ascii="Franklin Gothic Book"/>
          <w:b/>
          <w:bCs/>
          <w:spacing w:val="-5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z w:val="24"/>
          <w:u w:val="single"/>
        </w:rPr>
        <w:t>from</w:t>
      </w:r>
      <w:r w:rsidRPr="006A247A">
        <w:rPr>
          <w:rFonts w:ascii="Franklin Gothic Book"/>
          <w:b/>
          <w:bCs/>
          <w:spacing w:val="-5"/>
          <w:sz w:val="24"/>
          <w:u w:val="single"/>
        </w:rPr>
        <w:t xml:space="preserve"> </w:t>
      </w:r>
      <w:r w:rsidR="00DE37C8" w:rsidRPr="006A247A">
        <w:rPr>
          <w:rFonts w:ascii="Franklin Gothic Book"/>
          <w:b/>
          <w:bCs/>
          <w:spacing w:val="-5"/>
          <w:sz w:val="24"/>
          <w:u w:val="single"/>
        </w:rPr>
        <w:t>November</w:t>
      </w:r>
      <w:r w:rsidRPr="006A247A">
        <w:rPr>
          <w:rFonts w:ascii="Franklin Gothic Book"/>
          <w:b/>
          <w:bCs/>
          <w:spacing w:val="-3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pacing w:val="-1"/>
          <w:sz w:val="24"/>
          <w:u w:val="single"/>
        </w:rPr>
        <w:t>2022</w:t>
      </w:r>
      <w:r>
        <w:rPr>
          <w:rFonts w:ascii="Franklin Gothic Book"/>
          <w:spacing w:val="-2"/>
          <w:sz w:val="24"/>
        </w:rPr>
        <w:t xml:space="preserve"> </w:t>
      </w:r>
      <w:r>
        <w:rPr>
          <w:rFonts w:ascii="Franklin Gothic Book"/>
          <w:spacing w:val="-1"/>
          <w:sz w:val="24"/>
        </w:rPr>
        <w:t>Meeting</w:t>
      </w:r>
      <w:r>
        <w:rPr>
          <w:rFonts w:ascii="Franklin Gothic Book"/>
          <w:spacing w:val="-3"/>
          <w:sz w:val="24"/>
        </w:rPr>
        <w:t xml:space="preserve"> </w:t>
      </w:r>
      <w:r w:rsidR="00502830">
        <w:rPr>
          <w:rFonts w:ascii="Franklin Gothic Book"/>
          <w:spacing w:val="-3"/>
          <w:sz w:val="24"/>
        </w:rPr>
        <w:t xml:space="preserve">(attached) </w:t>
      </w:r>
      <w:r>
        <w:rPr>
          <w:rFonts w:ascii="Franklin Gothic Book"/>
          <w:i/>
          <w:spacing w:val="-1"/>
          <w:sz w:val="24"/>
        </w:rPr>
        <w:t>(Sandra Benko</w:t>
      </w:r>
      <w:r>
        <w:rPr>
          <w:rFonts w:ascii="Franklin Gothic Book"/>
          <w:i/>
          <w:sz w:val="24"/>
        </w:rPr>
        <w:t>)</w:t>
      </w:r>
    </w:p>
    <w:p w14:paraId="77C78A21" w14:textId="77777777" w:rsidR="004C484D" w:rsidRDefault="004C484D" w:rsidP="004C484D">
      <w:pPr>
        <w:pStyle w:val="ListParagraph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62C2D02" w14:textId="0B2FE46F" w:rsidR="004C484D" w:rsidRPr="005B0435" w:rsidRDefault="004C484D">
      <w:pPr>
        <w:numPr>
          <w:ilvl w:val="0"/>
          <w:numId w:val="1"/>
        </w:numPr>
        <w:tabs>
          <w:tab w:val="left" w:pos="893"/>
        </w:tabs>
        <w:ind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6A247A">
        <w:rPr>
          <w:rFonts w:ascii="Franklin Gothic Book" w:eastAsia="Franklin Gothic Book" w:hAnsi="Franklin Gothic Book" w:cs="Franklin Gothic Book"/>
          <w:b/>
          <w:bCs/>
          <w:sz w:val="24"/>
          <w:szCs w:val="24"/>
          <w:u w:val="single"/>
        </w:rPr>
        <w:t>Welcome Melissa Baker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– New CFO Role (Sandra Benko)</w:t>
      </w:r>
    </w:p>
    <w:p w14:paraId="50719F44" w14:textId="77777777" w:rsidR="00C070E5" w:rsidRPr="00C559B9" w:rsidRDefault="00C070E5" w:rsidP="00C559B9">
      <w:pPr>
        <w:spacing w:before="1"/>
        <w:ind w:left="900"/>
        <w:rPr>
          <w:rFonts w:ascii="Franklin Gothic Book" w:eastAsia="Franklin Gothic Book" w:hAnsi="Franklin Gothic Book" w:cs="Franklin Gothic Book"/>
          <w:iCs/>
          <w:sz w:val="24"/>
          <w:szCs w:val="24"/>
        </w:rPr>
      </w:pPr>
    </w:p>
    <w:p w14:paraId="31F7E06D" w14:textId="6619AE57" w:rsidR="00C070E5" w:rsidRDefault="00001F32">
      <w:pPr>
        <w:numPr>
          <w:ilvl w:val="0"/>
          <w:numId w:val="1"/>
        </w:numPr>
        <w:tabs>
          <w:tab w:val="left" w:pos="893"/>
        </w:tabs>
        <w:spacing w:line="272" w:lineRule="exact"/>
        <w:ind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6A247A">
        <w:rPr>
          <w:rFonts w:ascii="Franklin Gothic Book"/>
          <w:b/>
          <w:bCs/>
          <w:sz w:val="24"/>
          <w:u w:val="single"/>
        </w:rPr>
        <w:t>HealthChoices</w:t>
      </w:r>
      <w:r w:rsidRPr="006A247A">
        <w:rPr>
          <w:rFonts w:ascii="Franklin Gothic Book"/>
          <w:b/>
          <w:bCs/>
          <w:spacing w:val="-7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pacing w:val="-1"/>
          <w:sz w:val="24"/>
          <w:u w:val="single"/>
        </w:rPr>
        <w:t>Financial</w:t>
      </w:r>
      <w:r w:rsidRPr="006A247A">
        <w:rPr>
          <w:rFonts w:ascii="Franklin Gothic Book"/>
          <w:b/>
          <w:bCs/>
          <w:spacing w:val="-9"/>
          <w:sz w:val="24"/>
          <w:u w:val="single"/>
        </w:rPr>
        <w:t xml:space="preserve"> </w:t>
      </w:r>
      <w:r w:rsidR="006A247A" w:rsidRPr="006A247A">
        <w:rPr>
          <w:rFonts w:ascii="Franklin Gothic Book"/>
          <w:b/>
          <w:bCs/>
          <w:spacing w:val="-9"/>
          <w:sz w:val="24"/>
          <w:u w:val="single"/>
        </w:rPr>
        <w:t>Review</w:t>
      </w:r>
      <w:r w:rsidRPr="006A247A">
        <w:rPr>
          <w:rFonts w:ascii="Franklin Gothic Book"/>
          <w:spacing w:val="-5"/>
          <w:sz w:val="24"/>
          <w:u w:val="single"/>
        </w:rPr>
        <w:t xml:space="preserve"> </w:t>
      </w:r>
      <w:r w:rsidRPr="006A247A">
        <w:rPr>
          <w:rFonts w:ascii="Franklin Gothic Book"/>
          <w:i/>
          <w:spacing w:val="-1"/>
          <w:sz w:val="24"/>
          <w:u w:val="single"/>
        </w:rPr>
        <w:t>(</w:t>
      </w:r>
      <w:r w:rsidR="006A247A">
        <w:rPr>
          <w:rFonts w:ascii="Franklin Gothic Book"/>
          <w:i/>
          <w:spacing w:val="-1"/>
          <w:sz w:val="24"/>
        </w:rPr>
        <w:t>Melissa Baker</w:t>
      </w:r>
      <w:r>
        <w:rPr>
          <w:rFonts w:ascii="Franklin Gothic Book"/>
          <w:i/>
          <w:spacing w:val="-1"/>
          <w:sz w:val="24"/>
        </w:rPr>
        <w:t>)</w:t>
      </w:r>
    </w:p>
    <w:p w14:paraId="525707D3" w14:textId="3C4868AA" w:rsidR="006A247A" w:rsidRPr="00A527E1" w:rsidRDefault="006A247A" w:rsidP="006A247A">
      <w:pPr>
        <w:pStyle w:val="ListParagraph"/>
        <w:widowControl/>
        <w:numPr>
          <w:ilvl w:val="1"/>
          <w:numId w:val="1"/>
        </w:numPr>
        <w:ind w:left="1428"/>
        <w:contextualSpacing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CY 2023 Budget Review and Approval </w:t>
      </w:r>
    </w:p>
    <w:p w14:paraId="248A0B2B" w14:textId="77777777" w:rsidR="00C070E5" w:rsidRDefault="00C070E5">
      <w:pPr>
        <w:spacing w:before="1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EDB2F1C" w14:textId="77777777" w:rsidR="00C070E5" w:rsidRDefault="00001F32">
      <w:pPr>
        <w:numPr>
          <w:ilvl w:val="0"/>
          <w:numId w:val="1"/>
        </w:numPr>
        <w:tabs>
          <w:tab w:val="left" w:pos="893"/>
        </w:tabs>
        <w:spacing w:line="272" w:lineRule="exact"/>
        <w:ind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6A247A">
        <w:rPr>
          <w:rFonts w:ascii="Franklin Gothic Book"/>
          <w:b/>
          <w:bCs/>
          <w:sz w:val="24"/>
          <w:u w:val="single"/>
        </w:rPr>
        <w:t>HealthChoices</w:t>
      </w:r>
      <w:r w:rsidRPr="006A247A">
        <w:rPr>
          <w:rFonts w:ascii="Franklin Gothic Book"/>
          <w:b/>
          <w:bCs/>
          <w:spacing w:val="-8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z w:val="24"/>
          <w:u w:val="single"/>
        </w:rPr>
        <w:t>Program</w:t>
      </w:r>
      <w:r w:rsidRPr="006A247A">
        <w:rPr>
          <w:rFonts w:ascii="Franklin Gothic Book"/>
          <w:b/>
          <w:bCs/>
          <w:spacing w:val="-10"/>
          <w:sz w:val="24"/>
          <w:u w:val="single"/>
        </w:rPr>
        <w:t xml:space="preserve"> </w:t>
      </w:r>
      <w:r w:rsidRPr="006A247A">
        <w:rPr>
          <w:rFonts w:ascii="Franklin Gothic Book"/>
          <w:b/>
          <w:bCs/>
          <w:spacing w:val="-1"/>
          <w:sz w:val="24"/>
          <w:u w:val="single"/>
        </w:rPr>
        <w:t>Update</w:t>
      </w:r>
      <w:r>
        <w:rPr>
          <w:rFonts w:ascii="Franklin Gothic Book"/>
          <w:spacing w:val="-5"/>
          <w:sz w:val="24"/>
        </w:rPr>
        <w:t xml:space="preserve"> </w:t>
      </w:r>
      <w:r>
        <w:rPr>
          <w:rFonts w:ascii="Franklin Gothic Book"/>
          <w:i/>
          <w:spacing w:val="-1"/>
          <w:sz w:val="24"/>
        </w:rPr>
        <w:t>(Cathy</w:t>
      </w:r>
      <w:r>
        <w:rPr>
          <w:rFonts w:ascii="Franklin Gothic Book"/>
          <w:i/>
          <w:spacing w:val="-9"/>
          <w:sz w:val="24"/>
        </w:rPr>
        <w:t xml:space="preserve"> </w:t>
      </w:r>
      <w:r>
        <w:rPr>
          <w:rFonts w:ascii="Franklin Gothic Book"/>
          <w:i/>
          <w:spacing w:val="-1"/>
          <w:sz w:val="24"/>
        </w:rPr>
        <w:t>Krinjeck)</w:t>
      </w:r>
    </w:p>
    <w:p w14:paraId="31EC7B57" w14:textId="4698E12D" w:rsidR="006A247A" w:rsidRDefault="006A247A">
      <w:pPr>
        <w:pStyle w:val="BodyText"/>
        <w:numPr>
          <w:ilvl w:val="1"/>
          <w:numId w:val="1"/>
        </w:numPr>
        <w:tabs>
          <w:tab w:val="left" w:pos="1433"/>
        </w:tabs>
        <w:spacing w:before="1" w:line="272" w:lineRule="exact"/>
        <w:ind w:left="1432" w:hanging="360"/>
      </w:pPr>
      <w:r>
        <w:t>BHSSBC’s HC 2023 Contract</w:t>
      </w:r>
    </w:p>
    <w:p w14:paraId="720356E8" w14:textId="1D06A8A5" w:rsidR="006A247A" w:rsidRPr="006A247A" w:rsidRDefault="006A247A">
      <w:pPr>
        <w:pStyle w:val="BodyText"/>
        <w:numPr>
          <w:ilvl w:val="1"/>
          <w:numId w:val="1"/>
        </w:numPr>
        <w:tabs>
          <w:tab w:val="left" w:pos="1433"/>
        </w:tabs>
        <w:spacing w:before="1" w:line="272" w:lineRule="exact"/>
        <w:ind w:left="1432" w:hanging="360"/>
      </w:pPr>
      <w:r>
        <w:t>CCBH 2023 Contract</w:t>
      </w:r>
    </w:p>
    <w:p w14:paraId="57A0276E" w14:textId="7D6F4D11" w:rsidR="00C070E5" w:rsidRDefault="00001F32">
      <w:pPr>
        <w:pStyle w:val="BodyText"/>
        <w:numPr>
          <w:ilvl w:val="1"/>
          <w:numId w:val="1"/>
        </w:numPr>
        <w:tabs>
          <w:tab w:val="left" w:pos="1433"/>
        </w:tabs>
        <w:spacing w:before="1" w:line="272" w:lineRule="exact"/>
        <w:ind w:left="1432" w:hanging="360"/>
      </w:pPr>
      <w:r>
        <w:rPr>
          <w:spacing w:val="-1"/>
        </w:rPr>
        <w:t>BHSSBC</w:t>
      </w:r>
      <w:r>
        <w:rPr>
          <w:spacing w:val="-7"/>
        </w:rPr>
        <w:t xml:space="preserve"> </w:t>
      </w:r>
      <w:r>
        <w:rPr>
          <w:spacing w:val="-1"/>
        </w:rPr>
        <w:t>Board</w:t>
      </w:r>
      <w:r>
        <w:rPr>
          <w:spacing w:val="-5"/>
        </w:rPr>
        <w:t xml:space="preserve"> </w:t>
      </w:r>
      <w:r>
        <w:t>Report</w:t>
      </w:r>
      <w:r w:rsidR="00502830">
        <w:t xml:space="preserve"> (attached)</w:t>
      </w:r>
    </w:p>
    <w:p w14:paraId="361585E5" w14:textId="3452A2FD" w:rsidR="00C070E5" w:rsidRDefault="00001F32">
      <w:pPr>
        <w:pStyle w:val="BodyText"/>
        <w:numPr>
          <w:ilvl w:val="1"/>
          <w:numId w:val="1"/>
        </w:numPr>
        <w:tabs>
          <w:tab w:val="left" w:pos="1433"/>
        </w:tabs>
        <w:spacing w:line="271" w:lineRule="exact"/>
        <w:ind w:left="1432" w:hanging="360"/>
      </w:pPr>
      <w:r>
        <w:rPr>
          <w:spacing w:val="-1"/>
        </w:rPr>
        <w:t>BHSSBC</w:t>
      </w:r>
      <w:r>
        <w:rPr>
          <w:spacing w:val="-5"/>
        </w:rPr>
        <w:t xml:space="preserve"> </w:t>
      </w:r>
      <w:r>
        <w:rPr>
          <w:spacing w:val="-1"/>
        </w:rPr>
        <w:t>Strategic</w:t>
      </w:r>
      <w:r>
        <w:rPr>
          <w:spacing w:val="-3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t>2022</w:t>
      </w:r>
      <w:r w:rsidR="00502830">
        <w:t xml:space="preserve"> (attached)</w:t>
      </w:r>
    </w:p>
    <w:p w14:paraId="2B7A776A" w14:textId="1E385DC5" w:rsidR="00001F32" w:rsidRDefault="00001F32">
      <w:pPr>
        <w:pStyle w:val="BodyText"/>
        <w:numPr>
          <w:ilvl w:val="1"/>
          <w:numId w:val="1"/>
        </w:numPr>
        <w:tabs>
          <w:tab w:val="left" w:pos="1433"/>
        </w:tabs>
        <w:spacing w:line="271" w:lineRule="exact"/>
        <w:ind w:left="1432" w:hanging="360"/>
      </w:pPr>
      <w:r>
        <w:t>BHSSBC Strategic Plan 2023</w:t>
      </w:r>
      <w:r w:rsidR="00502830">
        <w:t xml:space="preserve"> (attached)</w:t>
      </w:r>
    </w:p>
    <w:p w14:paraId="72BE8159" w14:textId="77866E0E" w:rsidR="00C070E5" w:rsidRDefault="00001F32">
      <w:pPr>
        <w:pStyle w:val="BodyText"/>
        <w:numPr>
          <w:ilvl w:val="1"/>
          <w:numId w:val="1"/>
        </w:numPr>
        <w:tabs>
          <w:tab w:val="left" w:pos="1433"/>
        </w:tabs>
        <w:spacing w:line="272" w:lineRule="exact"/>
        <w:ind w:left="1432" w:hanging="360"/>
      </w:pPr>
      <w:r>
        <w:rPr>
          <w:spacing w:val="-1"/>
        </w:rPr>
        <w:t>Community</w:t>
      </w:r>
      <w:r>
        <w:rPr>
          <w:spacing w:val="-9"/>
        </w:rPr>
        <w:t xml:space="preserve"> </w:t>
      </w:r>
      <w:r>
        <w:rPr>
          <w:spacing w:val="-1"/>
        </w:rPr>
        <w:t>Care</w:t>
      </w:r>
      <w:r>
        <w:rPr>
          <w:spacing w:val="-9"/>
        </w:rPr>
        <w:t xml:space="preserve"> </w:t>
      </w:r>
      <w:r>
        <w:rPr>
          <w:spacing w:val="-1"/>
        </w:rPr>
        <w:t>Performance</w:t>
      </w:r>
      <w:r>
        <w:rPr>
          <w:spacing w:val="-9"/>
        </w:rPr>
        <w:t xml:space="preserve"> </w:t>
      </w:r>
      <w:r>
        <w:rPr>
          <w:spacing w:val="-1"/>
        </w:rPr>
        <w:t>Incentives</w:t>
      </w:r>
      <w:r>
        <w:rPr>
          <w:spacing w:val="-9"/>
        </w:rPr>
        <w:t xml:space="preserve"> </w:t>
      </w:r>
      <w:r>
        <w:t>2022</w:t>
      </w:r>
      <w:r w:rsidR="00502830">
        <w:t xml:space="preserve"> (attached)</w:t>
      </w:r>
    </w:p>
    <w:p w14:paraId="24EA155D" w14:textId="2B590B65" w:rsidR="00001F32" w:rsidRDefault="00001F32">
      <w:pPr>
        <w:pStyle w:val="BodyText"/>
        <w:numPr>
          <w:ilvl w:val="1"/>
          <w:numId w:val="1"/>
        </w:numPr>
        <w:tabs>
          <w:tab w:val="left" w:pos="1433"/>
        </w:tabs>
        <w:spacing w:line="272" w:lineRule="exact"/>
        <w:ind w:left="1432" w:hanging="360"/>
      </w:pPr>
      <w:r>
        <w:t>Community Care Performance Incentives 2023</w:t>
      </w:r>
      <w:r w:rsidR="00502830">
        <w:t xml:space="preserve"> (attached)</w:t>
      </w:r>
    </w:p>
    <w:p w14:paraId="11752766" w14:textId="43CDBEDE" w:rsidR="00C070E5" w:rsidRDefault="00001F32">
      <w:pPr>
        <w:pStyle w:val="BodyText"/>
        <w:numPr>
          <w:ilvl w:val="1"/>
          <w:numId w:val="1"/>
        </w:numPr>
        <w:tabs>
          <w:tab w:val="left" w:pos="1433"/>
        </w:tabs>
        <w:spacing w:before="2" w:line="272" w:lineRule="exact"/>
        <w:ind w:left="1432" w:hanging="360"/>
      </w:pPr>
      <w:r>
        <w:t>HealthChoices</w:t>
      </w:r>
      <w:r>
        <w:rPr>
          <w:spacing w:val="-16"/>
        </w:rPr>
        <w:t xml:space="preserve"> </w:t>
      </w:r>
      <w:r>
        <w:rPr>
          <w:spacing w:val="-1"/>
        </w:rPr>
        <w:t>Reinvestment</w:t>
      </w:r>
      <w:r>
        <w:rPr>
          <w:spacing w:val="-14"/>
        </w:rPr>
        <w:t xml:space="preserve"> </w:t>
      </w:r>
      <w:r>
        <w:t>Plans</w:t>
      </w:r>
    </w:p>
    <w:p w14:paraId="0DB12A55" w14:textId="26B805DA" w:rsidR="006A247A" w:rsidRDefault="006A247A" w:rsidP="006A247A">
      <w:pPr>
        <w:pStyle w:val="BodyText"/>
        <w:numPr>
          <w:ilvl w:val="1"/>
          <w:numId w:val="1"/>
        </w:numPr>
        <w:tabs>
          <w:tab w:val="left" w:pos="1433"/>
        </w:tabs>
        <w:spacing w:before="2" w:line="272" w:lineRule="exact"/>
        <w:ind w:left="1432" w:hanging="360"/>
      </w:pPr>
      <w:r>
        <w:t xml:space="preserve">Annual </w:t>
      </w:r>
      <w:r w:rsidR="00DE37C8">
        <w:t>Policy Updates</w:t>
      </w:r>
      <w:r>
        <w:t xml:space="preserve"> (May </w:t>
      </w:r>
      <w:r w:rsidR="00A47832">
        <w:t>M</w:t>
      </w:r>
      <w:r>
        <w:t>eeting)</w:t>
      </w:r>
    </w:p>
    <w:p w14:paraId="0C20F667" w14:textId="00B2B37B" w:rsidR="006A247A" w:rsidRPr="006A247A" w:rsidRDefault="006A247A" w:rsidP="006A247A">
      <w:pPr>
        <w:pStyle w:val="BodyText"/>
        <w:numPr>
          <w:ilvl w:val="1"/>
          <w:numId w:val="1"/>
        </w:numPr>
        <w:tabs>
          <w:tab w:val="left" w:pos="1433"/>
        </w:tabs>
        <w:spacing w:before="2" w:line="272" w:lineRule="exact"/>
        <w:ind w:left="1432" w:hanging="360"/>
      </w:pPr>
      <w:r>
        <w:t xml:space="preserve">2023 Quality Management </w:t>
      </w:r>
      <w:r w:rsidR="00C500C6">
        <w:t xml:space="preserve">Work Plan (draft) </w:t>
      </w:r>
    </w:p>
    <w:p w14:paraId="69910605" w14:textId="77777777" w:rsidR="00C070E5" w:rsidRDefault="00C070E5">
      <w:pPr>
        <w:spacing w:before="1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32444BC" w14:textId="417D1D2F" w:rsidR="00C500C6" w:rsidRPr="00C500C6" w:rsidRDefault="00001F32" w:rsidP="00C500C6">
      <w:pPr>
        <w:pStyle w:val="BodyText"/>
        <w:numPr>
          <w:ilvl w:val="0"/>
          <w:numId w:val="1"/>
        </w:numPr>
        <w:tabs>
          <w:tab w:val="left" w:pos="915"/>
        </w:tabs>
        <w:spacing w:line="272" w:lineRule="exact"/>
        <w:ind w:left="914" w:hanging="382"/>
        <w:rPr>
          <w:rFonts w:cs="Franklin Gothic Book"/>
        </w:rPr>
      </w:pPr>
      <w:r w:rsidRPr="006A247A">
        <w:rPr>
          <w:b/>
          <w:bCs/>
          <w:u w:val="single"/>
        </w:rPr>
        <w:t>Other/</w:t>
      </w:r>
      <w:r w:rsidRPr="006A247A">
        <w:rPr>
          <w:b/>
          <w:bCs/>
          <w:spacing w:val="-8"/>
          <w:u w:val="single"/>
        </w:rPr>
        <w:t xml:space="preserve"> </w:t>
      </w:r>
      <w:r w:rsidRPr="006A247A">
        <w:rPr>
          <w:b/>
          <w:bCs/>
          <w:u w:val="single"/>
        </w:rPr>
        <w:t>New</w:t>
      </w:r>
      <w:r w:rsidRPr="006A247A">
        <w:rPr>
          <w:b/>
          <w:bCs/>
          <w:spacing w:val="-11"/>
          <w:u w:val="single"/>
        </w:rPr>
        <w:t xml:space="preserve"> </w:t>
      </w:r>
      <w:r w:rsidRPr="006A247A">
        <w:rPr>
          <w:b/>
          <w:bCs/>
          <w:spacing w:val="-1"/>
          <w:u w:val="single"/>
        </w:rPr>
        <w:t>Business</w:t>
      </w:r>
      <w:r w:rsidR="00F10EF4">
        <w:rPr>
          <w:spacing w:val="-1"/>
        </w:rPr>
        <w:t xml:space="preserve"> </w:t>
      </w:r>
    </w:p>
    <w:p w14:paraId="1E724D19" w14:textId="6516F5AA" w:rsidR="00C500C6" w:rsidRDefault="00C500C6">
      <w:pPr>
        <w:numPr>
          <w:ilvl w:val="1"/>
          <w:numId w:val="1"/>
        </w:numPr>
        <w:tabs>
          <w:tab w:val="left" w:pos="1433"/>
        </w:tabs>
        <w:spacing w:line="272" w:lineRule="exact"/>
        <w:ind w:left="1432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Review of </w:t>
      </w:r>
      <w:r w:rsidR="003D055D">
        <w:rPr>
          <w:rFonts w:ascii="Franklin Gothic Book" w:eastAsia="Franklin Gothic Book" w:hAnsi="Franklin Gothic Book" w:cs="Franklin Gothic Book"/>
          <w:sz w:val="24"/>
          <w:szCs w:val="24"/>
        </w:rPr>
        <w:t xml:space="preserve">Revisions to 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>By-Laws (Sandra Benko)</w:t>
      </w:r>
    </w:p>
    <w:p w14:paraId="51EC3B6C" w14:textId="1D0FBEE8" w:rsidR="00C500C6" w:rsidRPr="00C500C6" w:rsidRDefault="00C500C6">
      <w:pPr>
        <w:numPr>
          <w:ilvl w:val="1"/>
          <w:numId w:val="1"/>
        </w:numPr>
        <w:tabs>
          <w:tab w:val="left" w:pos="1433"/>
        </w:tabs>
        <w:spacing w:line="272" w:lineRule="exact"/>
        <w:ind w:left="1432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Updated Organization</w:t>
      </w:r>
      <w:r w:rsidR="006919BF">
        <w:rPr>
          <w:rFonts w:ascii="Franklin Gothic Book" w:eastAsia="Franklin Gothic Book" w:hAnsi="Franklin Gothic Book" w:cs="Franklin Gothic Book"/>
          <w:sz w:val="24"/>
          <w:szCs w:val="24"/>
        </w:rPr>
        <w:t>al</w:t>
      </w:r>
      <w:r>
        <w:rPr>
          <w:rFonts w:ascii="Franklin Gothic Book" w:eastAsia="Franklin Gothic Book" w:hAnsi="Franklin Gothic Book" w:cs="Franklin Gothic Book"/>
          <w:sz w:val="24"/>
          <w:szCs w:val="24"/>
        </w:rPr>
        <w:t xml:space="preserve"> Chart for BHSSBC (Sandra Benko)</w:t>
      </w:r>
    </w:p>
    <w:p w14:paraId="67E386F8" w14:textId="4B928CC3" w:rsidR="00C070E5" w:rsidRPr="006A247A" w:rsidRDefault="00001F32">
      <w:pPr>
        <w:numPr>
          <w:ilvl w:val="1"/>
          <w:numId w:val="1"/>
        </w:numPr>
        <w:tabs>
          <w:tab w:val="left" w:pos="1433"/>
        </w:tabs>
        <w:spacing w:line="272" w:lineRule="exact"/>
        <w:ind w:left="1432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spacing w:val="-1"/>
          <w:sz w:val="24"/>
        </w:rPr>
        <w:t>HRSA</w:t>
      </w:r>
      <w:r>
        <w:rPr>
          <w:rFonts w:ascii="Franklin Gothic Book"/>
          <w:spacing w:val="-8"/>
          <w:sz w:val="24"/>
        </w:rPr>
        <w:t xml:space="preserve"> </w:t>
      </w:r>
      <w:r>
        <w:rPr>
          <w:rFonts w:ascii="Franklin Gothic Book"/>
          <w:sz w:val="24"/>
        </w:rPr>
        <w:t>Grant</w:t>
      </w:r>
      <w:r>
        <w:rPr>
          <w:rFonts w:ascii="Franklin Gothic Book"/>
          <w:spacing w:val="-9"/>
          <w:sz w:val="24"/>
        </w:rPr>
        <w:t xml:space="preserve"> </w:t>
      </w:r>
      <w:r w:rsidR="00C500C6">
        <w:rPr>
          <w:rFonts w:ascii="Franklin Gothic Book"/>
          <w:spacing w:val="-1"/>
          <w:sz w:val="24"/>
        </w:rPr>
        <w:t>Involvement</w:t>
      </w:r>
      <w:r w:rsidR="00C500C6">
        <w:rPr>
          <w:rFonts w:ascii="Franklin Gothic Book"/>
          <w:spacing w:val="-8"/>
          <w:sz w:val="24"/>
        </w:rPr>
        <w:t xml:space="preserve"> (Cathy Krinjeck)</w:t>
      </w:r>
    </w:p>
    <w:p w14:paraId="1EBDC784" w14:textId="3C971483" w:rsidR="00C070E5" w:rsidRPr="006A247A" w:rsidRDefault="00001F32">
      <w:pPr>
        <w:numPr>
          <w:ilvl w:val="1"/>
          <w:numId w:val="1"/>
        </w:numPr>
        <w:tabs>
          <w:tab w:val="left" w:pos="1433"/>
        </w:tabs>
        <w:spacing w:before="1" w:line="272" w:lineRule="exact"/>
        <w:ind w:left="1432" w:hanging="360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Training</w:t>
      </w:r>
      <w:r>
        <w:rPr>
          <w:rFonts w:ascii="Franklin Gothic Book" w:eastAsia="Franklin Gothic Book" w:hAnsi="Franklin Gothic Book" w:cs="Franklin Gothic Book"/>
          <w:spacing w:val="-7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4"/>
          <w:szCs w:val="24"/>
        </w:rPr>
        <w:t>Calendar</w:t>
      </w:r>
      <w:r w:rsidR="000363E4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2023</w:t>
      </w:r>
      <w:r w:rsidR="00502830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(attached)</w:t>
      </w:r>
      <w:r w:rsidR="00C500C6">
        <w:rPr>
          <w:rFonts w:ascii="Franklin Gothic Book" w:eastAsia="Franklin Gothic Book" w:hAnsi="Franklin Gothic Book" w:cs="Franklin Gothic Book"/>
          <w:spacing w:val="-4"/>
          <w:sz w:val="24"/>
          <w:szCs w:val="24"/>
        </w:rPr>
        <w:t xml:space="preserve"> (Cathy Krinjeck)</w:t>
      </w:r>
    </w:p>
    <w:p w14:paraId="00AAD50B" w14:textId="0DE275CC" w:rsidR="00C070E5" w:rsidRDefault="00C070E5" w:rsidP="00156D15">
      <w:pPr>
        <w:pStyle w:val="BodyText"/>
        <w:tabs>
          <w:tab w:val="left" w:pos="1433"/>
        </w:tabs>
        <w:spacing w:line="272" w:lineRule="exact"/>
        <w:ind w:firstLine="0"/>
      </w:pPr>
    </w:p>
    <w:p w14:paraId="2268EDB7" w14:textId="5E2E7FCF" w:rsidR="00C070E5" w:rsidRDefault="00001F32">
      <w:pPr>
        <w:pStyle w:val="BodyText"/>
        <w:numPr>
          <w:ilvl w:val="0"/>
          <w:numId w:val="1"/>
        </w:numPr>
        <w:tabs>
          <w:tab w:val="left" w:pos="953"/>
        </w:tabs>
        <w:ind w:left="952" w:hanging="420"/>
        <w:rPr>
          <w:rFonts w:cs="Franklin Gothic Book"/>
        </w:rPr>
      </w:pPr>
      <w:r w:rsidRPr="006A247A">
        <w:rPr>
          <w:b/>
          <w:bCs/>
          <w:spacing w:val="-1"/>
          <w:u w:val="single"/>
        </w:rPr>
        <w:t>Next</w:t>
      </w:r>
      <w:r w:rsidRPr="006A247A">
        <w:rPr>
          <w:b/>
          <w:bCs/>
          <w:spacing w:val="-5"/>
          <w:u w:val="single"/>
        </w:rPr>
        <w:t xml:space="preserve"> </w:t>
      </w:r>
      <w:r w:rsidRPr="006A247A">
        <w:rPr>
          <w:b/>
          <w:bCs/>
          <w:u w:val="single"/>
        </w:rPr>
        <w:t>Meeting</w:t>
      </w:r>
      <w:r>
        <w:t>:</w:t>
      </w:r>
      <w:r>
        <w:rPr>
          <w:spacing w:val="-4"/>
        </w:rPr>
        <w:t xml:space="preserve"> </w:t>
      </w:r>
      <w:r w:rsidR="00443754">
        <w:rPr>
          <w:spacing w:val="-4"/>
        </w:rPr>
        <w:t>May 24</w:t>
      </w:r>
      <w:r>
        <w:rPr>
          <w:spacing w:val="-4"/>
        </w:rPr>
        <w:t>, 2023</w:t>
      </w:r>
      <w:r w:rsidRPr="00001F32">
        <w:rPr>
          <w:spacing w:val="-1"/>
        </w:rPr>
        <w:t xml:space="preserve">; </w:t>
      </w:r>
      <w:r w:rsidR="00443754">
        <w:rPr>
          <w:spacing w:val="-1"/>
        </w:rPr>
        <w:t>12:00 pm (location t</w:t>
      </w:r>
      <w:r>
        <w:t>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announce</w:t>
      </w:r>
      <w:r w:rsidR="00443754">
        <w:rPr>
          <w:spacing w:val="-1"/>
        </w:rPr>
        <w:t>d)</w:t>
      </w:r>
    </w:p>
    <w:p w14:paraId="2E74516C" w14:textId="77777777" w:rsidR="00C070E5" w:rsidRDefault="00C070E5">
      <w:pPr>
        <w:spacing w:before="4"/>
        <w:rPr>
          <w:rFonts w:ascii="Franklin Gothic Book" w:eastAsia="Franklin Gothic Book" w:hAnsi="Franklin Gothic Book" w:cs="Franklin Gothic Book"/>
          <w:sz w:val="17"/>
          <w:szCs w:val="17"/>
        </w:rPr>
      </w:pPr>
    </w:p>
    <w:p w14:paraId="3F646674" w14:textId="220B23B4" w:rsidR="00C070E5" w:rsidRDefault="00001F32">
      <w:pPr>
        <w:pStyle w:val="BodyText"/>
        <w:numPr>
          <w:ilvl w:val="0"/>
          <w:numId w:val="1"/>
        </w:numPr>
        <w:tabs>
          <w:tab w:val="left" w:pos="953"/>
        </w:tabs>
        <w:spacing w:before="74"/>
        <w:ind w:left="952" w:hanging="420"/>
        <w:rPr>
          <w:rFonts w:cs="Franklin Gothic Book"/>
        </w:rPr>
      </w:pPr>
      <w:r w:rsidRPr="006A247A">
        <w:rPr>
          <w:b/>
          <w:bCs/>
          <w:u w:val="single"/>
        </w:rPr>
        <w:t>Adjourn</w:t>
      </w:r>
      <w:r w:rsidRPr="006A247A">
        <w:rPr>
          <w:b/>
          <w:bCs/>
          <w:spacing w:val="-16"/>
          <w:u w:val="single"/>
        </w:rPr>
        <w:t xml:space="preserve"> </w:t>
      </w:r>
      <w:r w:rsidRPr="006A247A">
        <w:rPr>
          <w:b/>
          <w:bCs/>
          <w:u w:val="single"/>
        </w:rPr>
        <w:t>Meeting</w:t>
      </w:r>
      <w:r w:rsidR="00F10EF4">
        <w:t xml:space="preserve"> (Sandra Benko)</w:t>
      </w:r>
    </w:p>
    <w:p w14:paraId="09BB338B" w14:textId="77777777" w:rsidR="00C070E5" w:rsidRDefault="00C070E5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6DB50A8C" w14:textId="77777777" w:rsidR="00C070E5" w:rsidRDefault="00C070E5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55629FC2" w14:textId="77777777" w:rsidR="00C070E5" w:rsidRDefault="00C070E5">
      <w:pPr>
        <w:spacing w:before="4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397BBE7" w14:textId="77777777" w:rsidR="00C070E5" w:rsidRDefault="00001F32">
      <w:pPr>
        <w:spacing w:before="44"/>
        <w:ind w:left="423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spacing w:val="-1"/>
          <w:sz w:val="28"/>
        </w:rPr>
        <w:t>Thank</w:t>
      </w:r>
      <w:r>
        <w:rPr>
          <w:rFonts w:ascii="Calibri"/>
          <w:b/>
          <w:i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you for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pacing w:val="-1"/>
          <w:sz w:val="28"/>
        </w:rPr>
        <w:t>attending!</w:t>
      </w:r>
    </w:p>
    <w:sectPr w:rsidR="00C070E5">
      <w:type w:val="continuous"/>
      <w:pgSz w:w="12240" w:h="15840"/>
      <w:pgMar w:top="4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80758"/>
    <w:multiLevelType w:val="hybridMultilevel"/>
    <w:tmpl w:val="4640527E"/>
    <w:lvl w:ilvl="0" w:tplc="86B8C686">
      <w:start w:val="1"/>
      <w:numFmt w:val="decimal"/>
      <w:lvlText w:val="%1."/>
      <w:lvlJc w:val="left"/>
      <w:pPr>
        <w:ind w:left="892" w:hanging="361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1" w:tplc="3014B520">
      <w:start w:val="1"/>
      <w:numFmt w:val="upperLetter"/>
      <w:lvlText w:val="%2."/>
      <w:lvlJc w:val="left"/>
      <w:pPr>
        <w:ind w:left="1680" w:hanging="420"/>
        <w:jc w:val="left"/>
      </w:pPr>
      <w:rPr>
        <w:rFonts w:ascii="Franklin Gothic Book" w:eastAsia="Franklin Gothic Book" w:hAnsi="Franklin Gothic Book" w:hint="default"/>
        <w:b w:val="0"/>
        <w:bCs/>
        <w:spacing w:val="1"/>
        <w:w w:val="99"/>
        <w:sz w:val="24"/>
        <w:szCs w:val="24"/>
      </w:rPr>
    </w:lvl>
    <w:lvl w:ilvl="2" w:tplc="AE4AC00C">
      <w:start w:val="1"/>
      <w:numFmt w:val="bullet"/>
      <w:lvlText w:val="•"/>
      <w:lvlJc w:val="left"/>
      <w:pPr>
        <w:ind w:left="3172" w:hanging="420"/>
      </w:pPr>
      <w:rPr>
        <w:rFonts w:hint="default"/>
      </w:rPr>
    </w:lvl>
    <w:lvl w:ilvl="3" w:tplc="3BAA4F56">
      <w:start w:val="1"/>
      <w:numFmt w:val="bullet"/>
      <w:lvlText w:val="•"/>
      <w:lvlJc w:val="left"/>
      <w:pPr>
        <w:ind w:left="4088" w:hanging="420"/>
      </w:pPr>
      <w:rPr>
        <w:rFonts w:hint="default"/>
      </w:rPr>
    </w:lvl>
    <w:lvl w:ilvl="4" w:tplc="0096D7D8">
      <w:start w:val="1"/>
      <w:numFmt w:val="bullet"/>
      <w:lvlText w:val="•"/>
      <w:lvlJc w:val="left"/>
      <w:pPr>
        <w:ind w:left="5004" w:hanging="420"/>
      </w:pPr>
      <w:rPr>
        <w:rFonts w:hint="default"/>
      </w:rPr>
    </w:lvl>
    <w:lvl w:ilvl="5" w:tplc="FC387BD6">
      <w:start w:val="1"/>
      <w:numFmt w:val="bullet"/>
      <w:lvlText w:val="•"/>
      <w:lvlJc w:val="left"/>
      <w:pPr>
        <w:ind w:left="5920" w:hanging="420"/>
      </w:pPr>
      <w:rPr>
        <w:rFonts w:hint="default"/>
      </w:rPr>
    </w:lvl>
    <w:lvl w:ilvl="6" w:tplc="310609EE">
      <w:start w:val="1"/>
      <w:numFmt w:val="bullet"/>
      <w:lvlText w:val="•"/>
      <w:lvlJc w:val="left"/>
      <w:pPr>
        <w:ind w:left="6836" w:hanging="420"/>
      </w:pPr>
      <w:rPr>
        <w:rFonts w:hint="default"/>
      </w:rPr>
    </w:lvl>
    <w:lvl w:ilvl="7" w:tplc="30662D44">
      <w:start w:val="1"/>
      <w:numFmt w:val="bullet"/>
      <w:lvlText w:val="•"/>
      <w:lvlJc w:val="left"/>
      <w:pPr>
        <w:ind w:left="7752" w:hanging="420"/>
      </w:pPr>
      <w:rPr>
        <w:rFonts w:hint="default"/>
      </w:rPr>
    </w:lvl>
    <w:lvl w:ilvl="8" w:tplc="FA1CC18C">
      <w:start w:val="1"/>
      <w:numFmt w:val="bullet"/>
      <w:lvlText w:val="•"/>
      <w:lvlJc w:val="left"/>
      <w:pPr>
        <w:ind w:left="8668" w:hanging="420"/>
      </w:pPr>
      <w:rPr>
        <w:rFonts w:hint="default"/>
      </w:rPr>
    </w:lvl>
  </w:abstractNum>
  <w:abstractNum w:abstractNumId="1" w15:restartNumberingAfterBreak="0">
    <w:nsid w:val="353B6089"/>
    <w:multiLevelType w:val="hybridMultilevel"/>
    <w:tmpl w:val="59E04352"/>
    <w:lvl w:ilvl="0" w:tplc="0F0C8E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71B1"/>
    <w:multiLevelType w:val="hybridMultilevel"/>
    <w:tmpl w:val="F138A95E"/>
    <w:lvl w:ilvl="0" w:tplc="3D903CF4">
      <w:start w:val="1"/>
      <w:numFmt w:val="lowerLetter"/>
      <w:lvlText w:val="%1."/>
      <w:lvlJc w:val="left"/>
      <w:pPr>
        <w:ind w:left="1274" w:hanging="360"/>
      </w:pPr>
      <w:rPr>
        <w:rFonts w:cstheme="minorBidi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num w:numId="1" w16cid:durableId="1000622327">
    <w:abstractNumId w:val="0"/>
  </w:num>
  <w:num w:numId="2" w16cid:durableId="1543399284">
    <w:abstractNumId w:val="1"/>
  </w:num>
  <w:num w:numId="3" w16cid:durableId="28674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E5"/>
    <w:rsid w:val="00001F32"/>
    <w:rsid w:val="000363E4"/>
    <w:rsid w:val="00156D15"/>
    <w:rsid w:val="003D055D"/>
    <w:rsid w:val="00443754"/>
    <w:rsid w:val="00457C4A"/>
    <w:rsid w:val="004C484D"/>
    <w:rsid w:val="00502830"/>
    <w:rsid w:val="005B0435"/>
    <w:rsid w:val="006919BF"/>
    <w:rsid w:val="006A247A"/>
    <w:rsid w:val="007D133B"/>
    <w:rsid w:val="008E7A62"/>
    <w:rsid w:val="00A47832"/>
    <w:rsid w:val="00BB558C"/>
    <w:rsid w:val="00C070E5"/>
    <w:rsid w:val="00C500C6"/>
    <w:rsid w:val="00C559B9"/>
    <w:rsid w:val="00DE37C8"/>
    <w:rsid w:val="00F1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9240"/>
  <w15:docId w15:val="{59030315-43B1-406A-A7B4-F5C46B5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32" w:hanging="360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mVjNTUyMDktOTJkZS00YzRlLWIwMmYtZWUwMjJmYWMyZGQw%40thread.v2/0?context=%7b%22Tid%22%3a%22789f04f9-e3d1-4c0f-ae05-7e910aa2d26d%22%2c%22Oid%22%3a%22a5c53739-ddfb-4e4c-978b-9c8bc9c894d4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Hayward</dc:creator>
  <cp:lastModifiedBy>Linda Hayward</cp:lastModifiedBy>
  <cp:revision>8</cp:revision>
  <dcterms:created xsi:type="dcterms:W3CDTF">2023-02-09T13:38:00Z</dcterms:created>
  <dcterms:modified xsi:type="dcterms:W3CDTF">2023-02-16T18:04:00Z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LastSaved">
    <vt:filetime>2022-11-02T00:00:00Z</vt:filetime>
  </property>
</Properties>
</file>